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97" w:rsidRDefault="00781B56" w:rsidP="002B5B34">
      <w:pPr>
        <w:spacing w:after="0"/>
      </w:pPr>
    </w:p>
    <w:tbl>
      <w:tblPr>
        <w:tblStyle w:val="TableGrid"/>
        <w:tblW w:w="0" w:type="auto"/>
        <w:tblLook w:val="04A0"/>
      </w:tblPr>
      <w:tblGrid>
        <w:gridCol w:w="9576"/>
      </w:tblGrid>
      <w:tr w:rsidR="00543399" w:rsidRPr="00096D6E" w:rsidTr="001A2245">
        <w:tc>
          <w:tcPr>
            <w:tcW w:w="9576" w:type="dxa"/>
          </w:tcPr>
          <w:p w:rsidR="00543399" w:rsidRPr="00096D6E" w:rsidRDefault="00543399">
            <w:pPr>
              <w:rPr>
                <w:sz w:val="28"/>
                <w:szCs w:val="28"/>
              </w:rPr>
            </w:pPr>
            <w:r w:rsidRPr="00096D6E">
              <w:rPr>
                <w:sz w:val="28"/>
                <w:szCs w:val="28"/>
              </w:rPr>
              <w:t>Attendees:</w:t>
            </w:r>
          </w:p>
          <w:p w:rsidR="00543399" w:rsidRPr="00096D6E" w:rsidRDefault="00FC778C">
            <w:pPr>
              <w:rPr>
                <w:sz w:val="28"/>
                <w:szCs w:val="28"/>
              </w:rPr>
            </w:pPr>
            <w:r>
              <w:rPr>
                <w:sz w:val="28"/>
                <w:szCs w:val="28"/>
              </w:rPr>
              <w:t>John Ch</w:t>
            </w:r>
            <w:r w:rsidR="007A2214">
              <w:rPr>
                <w:sz w:val="28"/>
                <w:szCs w:val="28"/>
              </w:rPr>
              <w:t>i</w:t>
            </w:r>
            <w:r>
              <w:rPr>
                <w:sz w:val="28"/>
                <w:szCs w:val="28"/>
              </w:rPr>
              <w:t>odo, Mike Gognlik, Susan Kelly, Chris Moser, Katie Moser, and Joseph Wenzel</w:t>
            </w:r>
          </w:p>
          <w:p w:rsidR="00543399" w:rsidRPr="00096D6E" w:rsidRDefault="00543399">
            <w:pPr>
              <w:rPr>
                <w:sz w:val="28"/>
                <w:szCs w:val="28"/>
              </w:rPr>
            </w:pPr>
          </w:p>
          <w:p w:rsidR="00543399" w:rsidRPr="00096D6E" w:rsidRDefault="00543399">
            <w:pPr>
              <w:rPr>
                <w:sz w:val="28"/>
                <w:szCs w:val="28"/>
              </w:rPr>
            </w:pPr>
          </w:p>
        </w:tc>
      </w:tr>
    </w:tbl>
    <w:p w:rsidR="00543399" w:rsidRPr="00096D6E" w:rsidRDefault="00543399" w:rsidP="002B5B34">
      <w:pPr>
        <w:spacing w:after="0" w:line="240" w:lineRule="auto"/>
        <w:rPr>
          <w:sz w:val="28"/>
          <w:szCs w:val="28"/>
        </w:rPr>
      </w:pPr>
    </w:p>
    <w:p w:rsidR="00543399" w:rsidRPr="00096D6E" w:rsidRDefault="00543399" w:rsidP="002B5B34">
      <w:pPr>
        <w:pStyle w:val="ListParagraph"/>
        <w:numPr>
          <w:ilvl w:val="0"/>
          <w:numId w:val="1"/>
        </w:numPr>
        <w:spacing w:after="0"/>
        <w:rPr>
          <w:sz w:val="28"/>
          <w:szCs w:val="28"/>
        </w:rPr>
      </w:pPr>
      <w:r w:rsidRPr="00096D6E">
        <w:rPr>
          <w:sz w:val="28"/>
          <w:szCs w:val="28"/>
        </w:rPr>
        <w:t>Call to Order</w:t>
      </w:r>
      <w:r w:rsidR="00FC778C" w:rsidRPr="00FC778C">
        <w:rPr>
          <w:color w:val="17365D" w:themeColor="text2" w:themeShade="BF"/>
          <w:sz w:val="28"/>
          <w:szCs w:val="28"/>
        </w:rPr>
        <w:t>by Katie at 8:04 PM</w:t>
      </w:r>
    </w:p>
    <w:p w:rsidR="00543399" w:rsidRDefault="00543399" w:rsidP="002B5B34">
      <w:pPr>
        <w:pStyle w:val="ListParagraph"/>
        <w:numPr>
          <w:ilvl w:val="0"/>
          <w:numId w:val="1"/>
        </w:numPr>
        <w:spacing w:after="0"/>
        <w:rPr>
          <w:sz w:val="28"/>
          <w:szCs w:val="28"/>
        </w:rPr>
      </w:pPr>
      <w:r w:rsidRPr="00096D6E">
        <w:rPr>
          <w:sz w:val="28"/>
          <w:szCs w:val="28"/>
        </w:rPr>
        <w:t>Prayer</w:t>
      </w:r>
      <w:r w:rsidR="00FC778C" w:rsidRPr="00FC778C">
        <w:rPr>
          <w:color w:val="17365D" w:themeColor="text2" w:themeShade="BF"/>
          <w:sz w:val="28"/>
          <w:szCs w:val="28"/>
        </w:rPr>
        <w:t xml:space="preserve">by Katie </w:t>
      </w:r>
    </w:p>
    <w:p w:rsidR="00A645EA" w:rsidRDefault="009766A7" w:rsidP="00325541">
      <w:pPr>
        <w:pStyle w:val="ListParagraph"/>
        <w:numPr>
          <w:ilvl w:val="0"/>
          <w:numId w:val="1"/>
        </w:numPr>
        <w:spacing w:after="0"/>
        <w:rPr>
          <w:sz w:val="28"/>
          <w:szCs w:val="28"/>
        </w:rPr>
      </w:pPr>
      <w:r>
        <w:rPr>
          <w:sz w:val="28"/>
          <w:szCs w:val="28"/>
        </w:rPr>
        <w:t>Facility</w:t>
      </w:r>
      <w:r w:rsidR="00FC778C">
        <w:rPr>
          <w:sz w:val="28"/>
          <w:szCs w:val="28"/>
        </w:rPr>
        <w:t xml:space="preserve"> Report </w:t>
      </w:r>
      <w:r w:rsidR="00FC778C" w:rsidRPr="00FC778C">
        <w:rPr>
          <w:color w:val="17365D" w:themeColor="text2" w:themeShade="BF"/>
          <w:sz w:val="28"/>
          <w:szCs w:val="28"/>
        </w:rPr>
        <w:t>by Chris</w:t>
      </w:r>
    </w:p>
    <w:p w:rsidR="00FC778C" w:rsidRPr="00FC778C" w:rsidRDefault="00FC778C" w:rsidP="00FC778C">
      <w:pPr>
        <w:pStyle w:val="ListParagraph"/>
        <w:numPr>
          <w:ilvl w:val="1"/>
          <w:numId w:val="1"/>
        </w:numPr>
        <w:spacing w:after="0"/>
        <w:rPr>
          <w:color w:val="17365D" w:themeColor="text2" w:themeShade="BF"/>
          <w:sz w:val="28"/>
          <w:szCs w:val="28"/>
        </w:rPr>
      </w:pPr>
      <w:r w:rsidRPr="00FC778C">
        <w:rPr>
          <w:color w:val="17365D" w:themeColor="text2" w:themeShade="BF"/>
          <w:sz w:val="28"/>
          <w:szCs w:val="28"/>
        </w:rPr>
        <w:t>Double-Door Glass Cork Boards will be order and install by the next Board Meeting.</w:t>
      </w:r>
    </w:p>
    <w:p w:rsidR="00FC778C" w:rsidRPr="00FC778C" w:rsidRDefault="00FC778C" w:rsidP="00FC778C">
      <w:pPr>
        <w:pStyle w:val="ListParagraph"/>
        <w:numPr>
          <w:ilvl w:val="1"/>
          <w:numId w:val="1"/>
        </w:numPr>
        <w:spacing w:after="0"/>
        <w:rPr>
          <w:color w:val="17365D" w:themeColor="text2" w:themeShade="BF"/>
          <w:sz w:val="28"/>
          <w:szCs w:val="28"/>
        </w:rPr>
      </w:pPr>
      <w:r w:rsidRPr="00FC778C">
        <w:rPr>
          <w:color w:val="17365D" w:themeColor="text2" w:themeShade="BF"/>
          <w:sz w:val="28"/>
          <w:szCs w:val="28"/>
        </w:rPr>
        <w:t>Will remove the portion of the gutter on the roof to deter people to go on the gym roof.  Will monitor if water be an issue, and if need to put back.</w:t>
      </w:r>
    </w:p>
    <w:p w:rsidR="00FC778C" w:rsidRPr="00FC778C" w:rsidRDefault="00FC778C" w:rsidP="00FC778C">
      <w:pPr>
        <w:pStyle w:val="ListParagraph"/>
        <w:numPr>
          <w:ilvl w:val="1"/>
          <w:numId w:val="1"/>
        </w:numPr>
        <w:spacing w:after="0"/>
        <w:rPr>
          <w:color w:val="17365D" w:themeColor="text2" w:themeShade="BF"/>
          <w:sz w:val="28"/>
          <w:szCs w:val="28"/>
        </w:rPr>
      </w:pPr>
      <w:r w:rsidRPr="00FC778C">
        <w:rPr>
          <w:color w:val="17365D" w:themeColor="text2" w:themeShade="BF"/>
          <w:sz w:val="28"/>
          <w:szCs w:val="28"/>
        </w:rPr>
        <w:t>Jack James is the contact person for the fire alarm in the gym lobby when replacing the remaining ceiling tiles.</w:t>
      </w:r>
    </w:p>
    <w:p w:rsidR="0082487C" w:rsidRDefault="009766A7" w:rsidP="0082487C">
      <w:pPr>
        <w:pStyle w:val="ListParagraph"/>
        <w:numPr>
          <w:ilvl w:val="0"/>
          <w:numId w:val="5"/>
        </w:numPr>
        <w:spacing w:after="0"/>
        <w:rPr>
          <w:sz w:val="28"/>
          <w:szCs w:val="28"/>
        </w:rPr>
      </w:pPr>
      <w:r>
        <w:rPr>
          <w:sz w:val="28"/>
          <w:szCs w:val="28"/>
        </w:rPr>
        <w:t>Treasurer</w:t>
      </w:r>
      <w:r w:rsidR="0082487C">
        <w:rPr>
          <w:sz w:val="28"/>
          <w:szCs w:val="28"/>
        </w:rPr>
        <w:t>Report</w:t>
      </w:r>
    </w:p>
    <w:p w:rsidR="00325541" w:rsidRPr="00554201" w:rsidRDefault="00325541" w:rsidP="00FC778C">
      <w:pPr>
        <w:pStyle w:val="ListParagraph"/>
        <w:numPr>
          <w:ilvl w:val="1"/>
          <w:numId w:val="5"/>
        </w:numPr>
        <w:spacing w:after="0" w:line="240" w:lineRule="auto"/>
        <w:rPr>
          <w:color w:val="17365D" w:themeColor="text2" w:themeShade="BF"/>
          <w:sz w:val="28"/>
          <w:szCs w:val="28"/>
        </w:rPr>
      </w:pPr>
      <w:r w:rsidRPr="00554201">
        <w:rPr>
          <w:color w:val="17365D" w:themeColor="text2" w:themeShade="BF"/>
          <w:sz w:val="28"/>
          <w:szCs w:val="28"/>
        </w:rPr>
        <w:t>Changing Banks</w:t>
      </w:r>
      <w:r w:rsidR="00FC778C" w:rsidRPr="00554201">
        <w:rPr>
          <w:color w:val="17365D" w:themeColor="text2" w:themeShade="BF"/>
          <w:sz w:val="28"/>
          <w:szCs w:val="28"/>
        </w:rPr>
        <w:t xml:space="preserve"> = Wells Fargo is charging our account service fee</w:t>
      </w:r>
      <w:r w:rsidR="00554201" w:rsidRPr="00554201">
        <w:rPr>
          <w:color w:val="17365D" w:themeColor="text2" w:themeShade="BF"/>
          <w:sz w:val="28"/>
          <w:szCs w:val="28"/>
        </w:rPr>
        <w:t xml:space="preserve"> of $15 because our account is below the minimum </w:t>
      </w:r>
      <w:r w:rsidR="00FC778C" w:rsidRPr="00554201">
        <w:rPr>
          <w:color w:val="17365D" w:themeColor="text2" w:themeShade="BF"/>
          <w:sz w:val="28"/>
          <w:szCs w:val="28"/>
        </w:rPr>
        <w:t>balance</w:t>
      </w:r>
      <w:r w:rsidR="00554201" w:rsidRPr="00554201">
        <w:rPr>
          <w:color w:val="17365D" w:themeColor="text2" w:themeShade="BF"/>
          <w:sz w:val="28"/>
          <w:szCs w:val="28"/>
        </w:rPr>
        <w:t xml:space="preserve"> required from the bank.  T</w:t>
      </w:r>
      <w:r w:rsidR="00FC778C" w:rsidRPr="00554201">
        <w:rPr>
          <w:color w:val="17365D" w:themeColor="text2" w:themeShade="BF"/>
          <w:sz w:val="28"/>
          <w:szCs w:val="28"/>
        </w:rPr>
        <w:t xml:space="preserve">he board approved to switch banks to Beneficial per recommendation from Fred (Parish Business Manager). </w:t>
      </w:r>
      <w:r w:rsidR="00554201" w:rsidRPr="00554201">
        <w:rPr>
          <w:color w:val="17365D" w:themeColor="text2" w:themeShade="BF"/>
          <w:sz w:val="28"/>
          <w:szCs w:val="28"/>
        </w:rPr>
        <w:t xml:space="preserve"> Joseph and Elizabeth will start the process of switching the accounts.</w:t>
      </w:r>
    </w:p>
    <w:p w:rsidR="00554201" w:rsidRPr="00554201" w:rsidRDefault="00554201" w:rsidP="00FC778C">
      <w:pPr>
        <w:pStyle w:val="ListParagraph"/>
        <w:numPr>
          <w:ilvl w:val="1"/>
          <w:numId w:val="5"/>
        </w:numPr>
        <w:spacing w:after="0" w:line="240" w:lineRule="auto"/>
        <w:rPr>
          <w:color w:val="17365D" w:themeColor="text2" w:themeShade="BF"/>
          <w:sz w:val="28"/>
          <w:szCs w:val="28"/>
        </w:rPr>
      </w:pPr>
      <w:r w:rsidRPr="00554201">
        <w:rPr>
          <w:color w:val="17365D" w:themeColor="text2" w:themeShade="BF"/>
          <w:sz w:val="28"/>
          <w:szCs w:val="28"/>
        </w:rPr>
        <w:t>Mike hand-in the remaining registration fees for high school co-ed volleyball.</w:t>
      </w:r>
    </w:p>
    <w:p w:rsidR="00554201" w:rsidRPr="00554201" w:rsidRDefault="00554201" w:rsidP="00FC778C">
      <w:pPr>
        <w:pStyle w:val="ListParagraph"/>
        <w:numPr>
          <w:ilvl w:val="1"/>
          <w:numId w:val="5"/>
        </w:numPr>
        <w:spacing w:after="0" w:line="240" w:lineRule="auto"/>
        <w:rPr>
          <w:color w:val="17365D" w:themeColor="text2" w:themeShade="BF"/>
          <w:sz w:val="28"/>
          <w:szCs w:val="28"/>
        </w:rPr>
      </w:pPr>
      <w:r w:rsidRPr="00554201">
        <w:rPr>
          <w:color w:val="17365D" w:themeColor="text2" w:themeShade="BF"/>
          <w:sz w:val="28"/>
          <w:szCs w:val="28"/>
        </w:rPr>
        <w:t>John hand-in a check from Paypal for Pee-Wee Registation online.</w:t>
      </w:r>
    </w:p>
    <w:p w:rsidR="00554201" w:rsidRPr="00554201" w:rsidRDefault="00554201" w:rsidP="00FC778C">
      <w:pPr>
        <w:pStyle w:val="ListParagraph"/>
        <w:numPr>
          <w:ilvl w:val="1"/>
          <w:numId w:val="5"/>
        </w:numPr>
        <w:spacing w:after="0" w:line="240" w:lineRule="auto"/>
        <w:rPr>
          <w:color w:val="17365D" w:themeColor="text2" w:themeShade="BF"/>
          <w:sz w:val="28"/>
          <w:szCs w:val="28"/>
        </w:rPr>
      </w:pPr>
      <w:r w:rsidRPr="00554201">
        <w:rPr>
          <w:color w:val="17365D" w:themeColor="text2" w:themeShade="BF"/>
          <w:sz w:val="28"/>
          <w:szCs w:val="28"/>
        </w:rPr>
        <w:t>Katie hand-in request reimbursement for Soccer.</w:t>
      </w:r>
    </w:p>
    <w:p w:rsidR="00543399" w:rsidRPr="00096D6E" w:rsidRDefault="00543399" w:rsidP="002B5B34">
      <w:pPr>
        <w:pStyle w:val="ListParagraph"/>
        <w:numPr>
          <w:ilvl w:val="0"/>
          <w:numId w:val="1"/>
        </w:numPr>
        <w:spacing w:after="0"/>
        <w:rPr>
          <w:sz w:val="28"/>
          <w:szCs w:val="28"/>
        </w:rPr>
      </w:pPr>
      <w:r w:rsidRPr="00096D6E">
        <w:rPr>
          <w:sz w:val="28"/>
          <w:szCs w:val="28"/>
        </w:rPr>
        <w:t>Sports Reports</w:t>
      </w:r>
    </w:p>
    <w:p w:rsidR="00554201" w:rsidRDefault="00BB1ED4" w:rsidP="00325541">
      <w:pPr>
        <w:pStyle w:val="ListParagraph"/>
        <w:numPr>
          <w:ilvl w:val="1"/>
          <w:numId w:val="1"/>
        </w:numPr>
        <w:spacing w:after="0"/>
        <w:rPr>
          <w:sz w:val="28"/>
          <w:szCs w:val="28"/>
        </w:rPr>
      </w:pPr>
      <w:r w:rsidRPr="00096D6E">
        <w:rPr>
          <w:sz w:val="28"/>
          <w:szCs w:val="28"/>
        </w:rPr>
        <w:t>Soccer</w:t>
      </w:r>
    </w:p>
    <w:p w:rsidR="00BB1ED4" w:rsidRDefault="00554201" w:rsidP="00554201">
      <w:pPr>
        <w:pStyle w:val="ListParagraph"/>
        <w:numPr>
          <w:ilvl w:val="2"/>
          <w:numId w:val="1"/>
        </w:numPr>
        <w:spacing w:after="0"/>
        <w:rPr>
          <w:color w:val="17365D" w:themeColor="text2" w:themeShade="BF"/>
          <w:sz w:val="28"/>
          <w:szCs w:val="28"/>
        </w:rPr>
      </w:pPr>
      <w:r w:rsidRPr="00554201">
        <w:rPr>
          <w:color w:val="17365D" w:themeColor="text2" w:themeShade="BF"/>
          <w:sz w:val="28"/>
          <w:szCs w:val="28"/>
        </w:rPr>
        <w:t>Katie gotSoccer Flyers printed from STAPLES to be stuffed in the Church Bulletin and hand-out to PREP.</w:t>
      </w:r>
    </w:p>
    <w:p w:rsidR="00554201" w:rsidRDefault="00554201" w:rsidP="00554201">
      <w:pPr>
        <w:pStyle w:val="ListParagraph"/>
        <w:spacing w:after="0"/>
        <w:ind w:left="2160"/>
        <w:rPr>
          <w:color w:val="17365D" w:themeColor="text2" w:themeShade="BF"/>
          <w:sz w:val="28"/>
          <w:szCs w:val="28"/>
        </w:rPr>
      </w:pPr>
    </w:p>
    <w:p w:rsidR="00554201" w:rsidRDefault="00554201" w:rsidP="00554201">
      <w:pPr>
        <w:pStyle w:val="ListParagraph"/>
        <w:spacing w:after="0"/>
        <w:ind w:left="2160"/>
        <w:rPr>
          <w:color w:val="17365D" w:themeColor="text2" w:themeShade="BF"/>
          <w:sz w:val="28"/>
          <w:szCs w:val="28"/>
        </w:rPr>
      </w:pPr>
    </w:p>
    <w:p w:rsidR="00554201" w:rsidRPr="00554201" w:rsidRDefault="00554201" w:rsidP="00554201">
      <w:pPr>
        <w:pStyle w:val="ListParagraph"/>
        <w:spacing w:after="0"/>
        <w:ind w:left="2160"/>
        <w:rPr>
          <w:color w:val="17365D" w:themeColor="text2" w:themeShade="BF"/>
          <w:sz w:val="28"/>
          <w:szCs w:val="28"/>
        </w:rPr>
      </w:pPr>
    </w:p>
    <w:p w:rsidR="00554201" w:rsidRPr="00554201" w:rsidRDefault="00554201" w:rsidP="00554201">
      <w:pPr>
        <w:pStyle w:val="ListParagraph"/>
        <w:numPr>
          <w:ilvl w:val="2"/>
          <w:numId w:val="1"/>
        </w:numPr>
        <w:spacing w:after="0"/>
        <w:rPr>
          <w:color w:val="17365D" w:themeColor="text2" w:themeShade="BF"/>
          <w:sz w:val="28"/>
          <w:szCs w:val="28"/>
        </w:rPr>
      </w:pPr>
      <w:r w:rsidRPr="00554201">
        <w:rPr>
          <w:color w:val="17365D" w:themeColor="text2" w:themeShade="BF"/>
          <w:sz w:val="28"/>
          <w:szCs w:val="28"/>
        </w:rPr>
        <w:t>Katie contacted Mr. Clifton, SKD Advance Director and Mark Perri, SKD Parent Association President, to post the Soccer Flyer on the SKD school website and Weekly Communication.</w:t>
      </w:r>
    </w:p>
    <w:p w:rsidR="00BB1ED4" w:rsidRDefault="00BB1ED4" w:rsidP="00325541">
      <w:pPr>
        <w:pStyle w:val="ListParagraph"/>
        <w:numPr>
          <w:ilvl w:val="1"/>
          <w:numId w:val="1"/>
        </w:numPr>
        <w:spacing w:after="0"/>
        <w:rPr>
          <w:sz w:val="28"/>
          <w:szCs w:val="28"/>
        </w:rPr>
      </w:pPr>
      <w:r w:rsidRPr="00096D6E">
        <w:rPr>
          <w:sz w:val="28"/>
          <w:szCs w:val="28"/>
        </w:rPr>
        <w:t>Cheerleading</w:t>
      </w:r>
    </w:p>
    <w:p w:rsidR="00554201" w:rsidRPr="004B6A44" w:rsidRDefault="00554201" w:rsidP="004B6A44">
      <w:pPr>
        <w:pStyle w:val="ListParagraph"/>
        <w:numPr>
          <w:ilvl w:val="2"/>
          <w:numId w:val="1"/>
        </w:numPr>
        <w:spacing w:after="0" w:line="240" w:lineRule="auto"/>
        <w:rPr>
          <w:color w:val="17365D" w:themeColor="text2" w:themeShade="BF"/>
          <w:sz w:val="28"/>
          <w:szCs w:val="28"/>
        </w:rPr>
      </w:pPr>
      <w:r w:rsidRPr="004B6A44">
        <w:rPr>
          <w:color w:val="17365D" w:themeColor="text2" w:themeShade="BF"/>
          <w:sz w:val="28"/>
          <w:szCs w:val="28"/>
        </w:rPr>
        <w:t xml:space="preserve">Susan and Joe will check pricing of different types of uniforms from </w:t>
      </w:r>
      <w:r w:rsidR="004B6A44" w:rsidRPr="004B6A44">
        <w:rPr>
          <w:color w:val="17365D" w:themeColor="text2" w:themeShade="BF"/>
          <w:sz w:val="28"/>
          <w:szCs w:val="28"/>
        </w:rPr>
        <w:t xml:space="preserve">two different suppliers.  </w:t>
      </w:r>
    </w:p>
    <w:p w:rsidR="004B6A44" w:rsidRPr="004B6A44" w:rsidRDefault="004B6A44" w:rsidP="004B6A44">
      <w:pPr>
        <w:pStyle w:val="ListParagraph"/>
        <w:numPr>
          <w:ilvl w:val="2"/>
          <w:numId w:val="1"/>
        </w:numPr>
        <w:spacing w:after="0" w:line="240" w:lineRule="auto"/>
        <w:rPr>
          <w:color w:val="17365D" w:themeColor="text2" w:themeShade="BF"/>
          <w:sz w:val="28"/>
          <w:szCs w:val="28"/>
        </w:rPr>
      </w:pPr>
      <w:r w:rsidRPr="004B6A44">
        <w:rPr>
          <w:color w:val="17365D" w:themeColor="text2" w:themeShade="BF"/>
          <w:sz w:val="28"/>
          <w:szCs w:val="28"/>
        </w:rPr>
        <w:t>Susan still working on timeline of registration and practice start.</w:t>
      </w:r>
    </w:p>
    <w:p w:rsidR="00543399" w:rsidRDefault="00543399" w:rsidP="00325541">
      <w:pPr>
        <w:pStyle w:val="ListParagraph"/>
        <w:numPr>
          <w:ilvl w:val="1"/>
          <w:numId w:val="1"/>
        </w:numPr>
        <w:spacing w:after="0"/>
        <w:rPr>
          <w:sz w:val="28"/>
          <w:szCs w:val="28"/>
        </w:rPr>
      </w:pPr>
      <w:r w:rsidRPr="00096D6E">
        <w:rPr>
          <w:sz w:val="28"/>
          <w:szCs w:val="28"/>
        </w:rPr>
        <w:t>Volleyball</w:t>
      </w:r>
    </w:p>
    <w:p w:rsidR="004B6A44" w:rsidRPr="004B6A44" w:rsidRDefault="004B6A44" w:rsidP="004B6A44">
      <w:pPr>
        <w:pStyle w:val="ListParagraph"/>
        <w:numPr>
          <w:ilvl w:val="2"/>
          <w:numId w:val="1"/>
        </w:numPr>
        <w:spacing w:after="0" w:line="240" w:lineRule="auto"/>
        <w:rPr>
          <w:color w:val="17365D" w:themeColor="text2" w:themeShade="BF"/>
          <w:sz w:val="28"/>
          <w:szCs w:val="28"/>
        </w:rPr>
      </w:pPr>
      <w:r w:rsidRPr="004B6A44">
        <w:rPr>
          <w:color w:val="17365D" w:themeColor="text2" w:themeShade="BF"/>
          <w:sz w:val="28"/>
          <w:szCs w:val="28"/>
        </w:rPr>
        <w:t>Mike reported that the season is under way, and  will go to May.</w:t>
      </w:r>
    </w:p>
    <w:p w:rsidR="00325541" w:rsidRDefault="00325541" w:rsidP="00325541">
      <w:pPr>
        <w:pStyle w:val="ListParagraph"/>
        <w:numPr>
          <w:ilvl w:val="1"/>
          <w:numId w:val="1"/>
        </w:numPr>
        <w:spacing w:after="0"/>
        <w:rPr>
          <w:sz w:val="28"/>
          <w:szCs w:val="28"/>
        </w:rPr>
      </w:pPr>
      <w:r>
        <w:rPr>
          <w:sz w:val="28"/>
          <w:szCs w:val="28"/>
        </w:rPr>
        <w:t>Track</w:t>
      </w:r>
    </w:p>
    <w:p w:rsidR="004B6A44" w:rsidRPr="004B6A44" w:rsidRDefault="004B6A44" w:rsidP="004B6A44">
      <w:pPr>
        <w:pStyle w:val="ListParagraph"/>
        <w:numPr>
          <w:ilvl w:val="2"/>
          <w:numId w:val="1"/>
        </w:numPr>
        <w:spacing w:after="0" w:line="240" w:lineRule="auto"/>
        <w:rPr>
          <w:color w:val="17365D" w:themeColor="text2" w:themeShade="BF"/>
          <w:sz w:val="28"/>
          <w:szCs w:val="28"/>
        </w:rPr>
      </w:pPr>
      <w:r>
        <w:rPr>
          <w:color w:val="17365D" w:themeColor="text2" w:themeShade="BF"/>
          <w:sz w:val="28"/>
          <w:szCs w:val="28"/>
        </w:rPr>
        <w:t>Joe reported that we h</w:t>
      </w:r>
      <w:r w:rsidRPr="004B6A44">
        <w:rPr>
          <w:color w:val="17365D" w:themeColor="text2" w:themeShade="BF"/>
          <w:sz w:val="28"/>
          <w:szCs w:val="28"/>
        </w:rPr>
        <w:t xml:space="preserve">ad problems with ABVM families registered at St. Bedes, and how St. Bede’s accepted their registrations.  Mary Ellen Mallory, Region 19 Track Commissioner, alerted ABVM of this problem, and didn’t approve St. Bedes’ Rosters until this matter was settled.  It turns out the families in question decided not to run than register their children with ABVM.  </w:t>
      </w:r>
    </w:p>
    <w:p w:rsidR="00E66712" w:rsidRPr="00096D6E" w:rsidRDefault="00E66712" w:rsidP="00325541">
      <w:pPr>
        <w:pStyle w:val="ListParagraph"/>
        <w:numPr>
          <w:ilvl w:val="1"/>
          <w:numId w:val="1"/>
        </w:numPr>
        <w:spacing w:after="0"/>
        <w:rPr>
          <w:sz w:val="28"/>
          <w:szCs w:val="28"/>
        </w:rPr>
      </w:pPr>
      <w:r>
        <w:rPr>
          <w:sz w:val="28"/>
          <w:szCs w:val="28"/>
        </w:rPr>
        <w:t>Snack Stand</w:t>
      </w:r>
      <w:r w:rsidR="004B6A44" w:rsidRPr="004B6A44">
        <w:rPr>
          <w:color w:val="17365D" w:themeColor="text2" w:themeShade="BF"/>
          <w:sz w:val="28"/>
          <w:szCs w:val="28"/>
        </w:rPr>
        <w:t>= Not in Season</w:t>
      </w:r>
    </w:p>
    <w:p w:rsidR="009766A7" w:rsidRPr="004B6A44" w:rsidRDefault="00096D6E" w:rsidP="009766A7">
      <w:pPr>
        <w:pStyle w:val="ListParagraph"/>
        <w:numPr>
          <w:ilvl w:val="1"/>
          <w:numId w:val="1"/>
        </w:numPr>
        <w:spacing w:after="0" w:line="360" w:lineRule="auto"/>
        <w:rPr>
          <w:color w:val="17365D" w:themeColor="text2" w:themeShade="BF"/>
          <w:sz w:val="28"/>
          <w:szCs w:val="28"/>
        </w:rPr>
      </w:pPr>
      <w:r w:rsidRPr="00096D6E">
        <w:rPr>
          <w:sz w:val="28"/>
          <w:szCs w:val="28"/>
        </w:rPr>
        <w:t>Basketball</w:t>
      </w:r>
      <w:r w:rsidR="004B6A44" w:rsidRPr="004B6A44">
        <w:rPr>
          <w:color w:val="17365D" w:themeColor="text2" w:themeShade="BF"/>
          <w:sz w:val="28"/>
          <w:szCs w:val="28"/>
        </w:rPr>
        <w:t>= Not in Season</w:t>
      </w:r>
    </w:p>
    <w:p w:rsidR="009766A7" w:rsidRDefault="009766A7" w:rsidP="00325541">
      <w:pPr>
        <w:pStyle w:val="ListParagraph"/>
        <w:numPr>
          <w:ilvl w:val="0"/>
          <w:numId w:val="1"/>
        </w:numPr>
        <w:spacing w:after="0"/>
        <w:rPr>
          <w:sz w:val="28"/>
          <w:szCs w:val="28"/>
        </w:rPr>
      </w:pPr>
      <w:r>
        <w:rPr>
          <w:sz w:val="28"/>
          <w:szCs w:val="28"/>
        </w:rPr>
        <w:t>New Business</w:t>
      </w:r>
    </w:p>
    <w:p w:rsidR="009766A7" w:rsidRDefault="004B6A44" w:rsidP="00325541">
      <w:pPr>
        <w:pStyle w:val="ListParagraph"/>
        <w:numPr>
          <w:ilvl w:val="1"/>
          <w:numId w:val="1"/>
        </w:numPr>
        <w:spacing w:after="0"/>
        <w:rPr>
          <w:sz w:val="28"/>
          <w:szCs w:val="28"/>
        </w:rPr>
      </w:pPr>
      <w:r>
        <w:rPr>
          <w:sz w:val="28"/>
          <w:szCs w:val="28"/>
        </w:rPr>
        <w:t>4</w:t>
      </w:r>
      <w:r w:rsidR="00325541">
        <w:rPr>
          <w:sz w:val="28"/>
          <w:szCs w:val="28"/>
        </w:rPr>
        <w:t xml:space="preserve"> Renters</w:t>
      </w:r>
    </w:p>
    <w:p w:rsidR="004B6A44" w:rsidRPr="0069050D" w:rsidRDefault="0069050D" w:rsidP="0069050D">
      <w:pPr>
        <w:pStyle w:val="ListParagraph"/>
        <w:numPr>
          <w:ilvl w:val="2"/>
          <w:numId w:val="1"/>
        </w:numPr>
        <w:spacing w:after="0" w:line="240" w:lineRule="auto"/>
        <w:rPr>
          <w:color w:val="17365D" w:themeColor="text2" w:themeShade="BF"/>
          <w:sz w:val="28"/>
          <w:szCs w:val="28"/>
        </w:rPr>
      </w:pPr>
      <w:r>
        <w:rPr>
          <w:color w:val="17365D" w:themeColor="text2" w:themeShade="BF"/>
          <w:sz w:val="28"/>
          <w:szCs w:val="28"/>
        </w:rPr>
        <w:t>Joe reported that the four r</w:t>
      </w:r>
      <w:r w:rsidRPr="0069050D">
        <w:rPr>
          <w:color w:val="17365D" w:themeColor="text2" w:themeShade="BF"/>
          <w:sz w:val="28"/>
          <w:szCs w:val="28"/>
        </w:rPr>
        <w:t>ente</w:t>
      </w:r>
      <w:r>
        <w:rPr>
          <w:color w:val="17365D" w:themeColor="text2" w:themeShade="BF"/>
          <w:sz w:val="28"/>
          <w:szCs w:val="28"/>
        </w:rPr>
        <w:t xml:space="preserve">rs </w:t>
      </w:r>
      <w:r w:rsidRPr="0069050D">
        <w:rPr>
          <w:color w:val="17365D" w:themeColor="text2" w:themeShade="BF"/>
          <w:sz w:val="28"/>
          <w:szCs w:val="28"/>
        </w:rPr>
        <w:t>are potential for usage of the field and gym during spring and summer months.</w:t>
      </w:r>
    </w:p>
    <w:p w:rsidR="00325541" w:rsidRDefault="00325541" w:rsidP="00325541">
      <w:pPr>
        <w:pStyle w:val="ListParagraph"/>
        <w:numPr>
          <w:ilvl w:val="1"/>
          <w:numId w:val="1"/>
        </w:numPr>
        <w:spacing w:after="0"/>
        <w:rPr>
          <w:sz w:val="28"/>
          <w:szCs w:val="28"/>
        </w:rPr>
      </w:pPr>
      <w:r>
        <w:rPr>
          <w:sz w:val="28"/>
          <w:szCs w:val="28"/>
        </w:rPr>
        <w:t>Gym/Field Calendar</w:t>
      </w:r>
    </w:p>
    <w:p w:rsidR="0069050D" w:rsidRDefault="0069050D" w:rsidP="0069050D">
      <w:pPr>
        <w:pStyle w:val="ListParagraph"/>
        <w:numPr>
          <w:ilvl w:val="2"/>
          <w:numId w:val="1"/>
        </w:numPr>
        <w:spacing w:after="0" w:line="240" w:lineRule="auto"/>
        <w:rPr>
          <w:color w:val="17365D" w:themeColor="text2" w:themeShade="BF"/>
          <w:sz w:val="28"/>
          <w:szCs w:val="28"/>
        </w:rPr>
      </w:pPr>
      <w:r w:rsidRPr="0069050D">
        <w:rPr>
          <w:color w:val="17365D" w:themeColor="text2" w:themeShade="BF"/>
          <w:sz w:val="28"/>
          <w:szCs w:val="28"/>
        </w:rPr>
        <w:t>Katie created Google Calendar and Email all involved to edit and view so that all involve know what’s happening on the Field and Gym.  It helps any confusion with any potential renters.</w:t>
      </w:r>
    </w:p>
    <w:p w:rsidR="0069050D" w:rsidRDefault="0069050D" w:rsidP="0069050D">
      <w:pPr>
        <w:pStyle w:val="ListParagraph"/>
        <w:spacing w:after="0" w:line="240" w:lineRule="auto"/>
        <w:ind w:left="2160"/>
        <w:rPr>
          <w:color w:val="17365D" w:themeColor="text2" w:themeShade="BF"/>
          <w:sz w:val="28"/>
          <w:szCs w:val="28"/>
        </w:rPr>
      </w:pPr>
    </w:p>
    <w:p w:rsidR="0069050D" w:rsidRDefault="0069050D" w:rsidP="0069050D">
      <w:pPr>
        <w:pStyle w:val="ListParagraph"/>
        <w:spacing w:after="0" w:line="240" w:lineRule="auto"/>
        <w:ind w:left="2160"/>
        <w:rPr>
          <w:color w:val="17365D" w:themeColor="text2" w:themeShade="BF"/>
          <w:sz w:val="28"/>
          <w:szCs w:val="28"/>
        </w:rPr>
      </w:pPr>
    </w:p>
    <w:p w:rsidR="0069050D" w:rsidRPr="0069050D" w:rsidRDefault="0069050D" w:rsidP="0069050D">
      <w:pPr>
        <w:pStyle w:val="ListParagraph"/>
        <w:spacing w:after="0" w:line="240" w:lineRule="auto"/>
        <w:ind w:left="2160"/>
        <w:rPr>
          <w:color w:val="17365D" w:themeColor="text2" w:themeShade="BF"/>
          <w:sz w:val="28"/>
          <w:szCs w:val="28"/>
        </w:rPr>
      </w:pPr>
    </w:p>
    <w:p w:rsidR="00325541" w:rsidRDefault="00325541" w:rsidP="00325541">
      <w:pPr>
        <w:pStyle w:val="ListParagraph"/>
        <w:numPr>
          <w:ilvl w:val="1"/>
          <w:numId w:val="1"/>
        </w:numPr>
        <w:spacing w:after="0"/>
        <w:rPr>
          <w:sz w:val="28"/>
          <w:szCs w:val="28"/>
        </w:rPr>
      </w:pPr>
      <w:r>
        <w:rPr>
          <w:sz w:val="28"/>
          <w:szCs w:val="28"/>
        </w:rPr>
        <w:t>Paint</w:t>
      </w:r>
    </w:p>
    <w:p w:rsidR="0069050D" w:rsidRPr="0069050D" w:rsidRDefault="0069050D" w:rsidP="0069050D">
      <w:pPr>
        <w:pStyle w:val="ListParagraph"/>
        <w:numPr>
          <w:ilvl w:val="2"/>
          <w:numId w:val="1"/>
        </w:numPr>
        <w:spacing w:after="0" w:line="240" w:lineRule="auto"/>
        <w:rPr>
          <w:color w:val="17365D" w:themeColor="text2" w:themeShade="BF"/>
          <w:sz w:val="28"/>
          <w:szCs w:val="28"/>
        </w:rPr>
      </w:pPr>
      <w:r w:rsidRPr="0069050D">
        <w:rPr>
          <w:color w:val="17365D" w:themeColor="text2" w:themeShade="BF"/>
          <w:sz w:val="28"/>
          <w:szCs w:val="28"/>
        </w:rPr>
        <w:t>The Board approved to have the same painter that painted the Gym and Gym Lobby to paint the Bathrooms.</w:t>
      </w:r>
    </w:p>
    <w:p w:rsidR="00325541" w:rsidRDefault="00325541" w:rsidP="009766A7">
      <w:pPr>
        <w:pStyle w:val="ListParagraph"/>
        <w:numPr>
          <w:ilvl w:val="1"/>
          <w:numId w:val="1"/>
        </w:numPr>
        <w:spacing w:after="0" w:line="360" w:lineRule="auto"/>
        <w:rPr>
          <w:sz w:val="28"/>
          <w:szCs w:val="28"/>
        </w:rPr>
      </w:pPr>
      <w:r>
        <w:rPr>
          <w:sz w:val="28"/>
          <w:szCs w:val="28"/>
        </w:rPr>
        <w:t>Fundraiser</w:t>
      </w:r>
    </w:p>
    <w:p w:rsidR="0069050D" w:rsidRPr="001149A3" w:rsidRDefault="0069050D" w:rsidP="001149A3">
      <w:pPr>
        <w:pStyle w:val="ListParagraph"/>
        <w:numPr>
          <w:ilvl w:val="2"/>
          <w:numId w:val="1"/>
        </w:numPr>
        <w:spacing w:after="0" w:line="240" w:lineRule="auto"/>
        <w:rPr>
          <w:color w:val="17365D" w:themeColor="text2" w:themeShade="BF"/>
          <w:sz w:val="28"/>
          <w:szCs w:val="28"/>
        </w:rPr>
      </w:pPr>
      <w:r w:rsidRPr="001149A3">
        <w:rPr>
          <w:color w:val="17365D" w:themeColor="text2" w:themeShade="BF"/>
          <w:sz w:val="28"/>
          <w:szCs w:val="28"/>
        </w:rPr>
        <w:t xml:space="preserve">Katie will present more detail at the next board meeting for CYO to do </w:t>
      </w:r>
      <w:r w:rsidR="001149A3" w:rsidRPr="001149A3">
        <w:rPr>
          <w:color w:val="17365D" w:themeColor="text2" w:themeShade="BF"/>
          <w:sz w:val="28"/>
          <w:szCs w:val="28"/>
        </w:rPr>
        <w:t>a Designer Bag Bingo as a fundraiser.</w:t>
      </w:r>
    </w:p>
    <w:p w:rsidR="00096D6E" w:rsidRDefault="00507086" w:rsidP="00325541">
      <w:pPr>
        <w:pStyle w:val="ListParagraph"/>
        <w:numPr>
          <w:ilvl w:val="0"/>
          <w:numId w:val="1"/>
        </w:numPr>
        <w:spacing w:after="0"/>
        <w:rPr>
          <w:sz w:val="28"/>
          <w:szCs w:val="28"/>
        </w:rPr>
      </w:pPr>
      <w:r>
        <w:rPr>
          <w:sz w:val="28"/>
          <w:szCs w:val="28"/>
        </w:rPr>
        <w:t>Old</w:t>
      </w:r>
      <w:r w:rsidR="00543399" w:rsidRPr="00096D6E">
        <w:rPr>
          <w:sz w:val="28"/>
          <w:szCs w:val="28"/>
        </w:rPr>
        <w:t xml:space="preserve"> Business</w:t>
      </w:r>
    </w:p>
    <w:p w:rsidR="00055E8C" w:rsidRDefault="00126338" w:rsidP="00126338">
      <w:pPr>
        <w:pStyle w:val="ListParagraph"/>
        <w:numPr>
          <w:ilvl w:val="1"/>
          <w:numId w:val="1"/>
        </w:numPr>
        <w:spacing w:after="0"/>
        <w:rPr>
          <w:sz w:val="28"/>
          <w:szCs w:val="28"/>
        </w:rPr>
      </w:pPr>
      <w:r>
        <w:rPr>
          <w:sz w:val="28"/>
          <w:szCs w:val="28"/>
        </w:rPr>
        <w:t xml:space="preserve">Lower Southampton </w:t>
      </w:r>
      <w:r w:rsidR="001149A3" w:rsidRPr="001149A3">
        <w:rPr>
          <w:color w:val="17365D" w:themeColor="text2" w:themeShade="BF"/>
          <w:sz w:val="28"/>
          <w:szCs w:val="28"/>
        </w:rPr>
        <w:t>= still pending.</w:t>
      </w:r>
    </w:p>
    <w:p w:rsidR="00126338" w:rsidRDefault="00126338" w:rsidP="00126338">
      <w:pPr>
        <w:pStyle w:val="ListParagraph"/>
        <w:numPr>
          <w:ilvl w:val="1"/>
          <w:numId w:val="1"/>
        </w:numPr>
        <w:spacing w:after="0"/>
        <w:rPr>
          <w:sz w:val="28"/>
          <w:szCs w:val="28"/>
        </w:rPr>
      </w:pPr>
      <w:r>
        <w:rPr>
          <w:sz w:val="28"/>
          <w:szCs w:val="28"/>
        </w:rPr>
        <w:t>Soccer Field</w:t>
      </w:r>
      <w:r w:rsidR="001149A3">
        <w:rPr>
          <w:sz w:val="28"/>
          <w:szCs w:val="28"/>
        </w:rPr>
        <w:t>–</w:t>
      </w:r>
      <w:r w:rsidR="00325541">
        <w:rPr>
          <w:sz w:val="28"/>
          <w:szCs w:val="28"/>
        </w:rPr>
        <w:t xml:space="preserve"> Electric</w:t>
      </w:r>
    </w:p>
    <w:p w:rsidR="001149A3" w:rsidRPr="001149A3" w:rsidRDefault="001149A3" w:rsidP="001149A3">
      <w:pPr>
        <w:pStyle w:val="ListParagraph"/>
        <w:numPr>
          <w:ilvl w:val="2"/>
          <w:numId w:val="1"/>
        </w:numPr>
        <w:spacing w:after="0" w:line="240" w:lineRule="auto"/>
        <w:rPr>
          <w:color w:val="17365D" w:themeColor="text2" w:themeShade="BF"/>
          <w:sz w:val="28"/>
          <w:szCs w:val="28"/>
        </w:rPr>
      </w:pPr>
      <w:r w:rsidRPr="001149A3">
        <w:rPr>
          <w:color w:val="17365D" w:themeColor="text2" w:themeShade="BF"/>
          <w:sz w:val="28"/>
          <w:szCs w:val="28"/>
        </w:rPr>
        <w:t>The Board approve for Joe to move forward of getting electrician to fix the Field Lights breaker and switch as well as replacing some bad bulbs.</w:t>
      </w:r>
    </w:p>
    <w:p w:rsidR="009766A7" w:rsidRDefault="009766A7" w:rsidP="00D46940">
      <w:pPr>
        <w:pStyle w:val="ListParagraph"/>
        <w:numPr>
          <w:ilvl w:val="1"/>
          <w:numId w:val="1"/>
        </w:numPr>
        <w:spacing w:after="0"/>
        <w:rPr>
          <w:sz w:val="28"/>
          <w:szCs w:val="28"/>
        </w:rPr>
      </w:pPr>
      <w:r>
        <w:rPr>
          <w:sz w:val="28"/>
          <w:szCs w:val="28"/>
        </w:rPr>
        <w:t xml:space="preserve">My </w:t>
      </w:r>
      <w:r w:rsidR="00325541">
        <w:rPr>
          <w:sz w:val="28"/>
          <w:szCs w:val="28"/>
        </w:rPr>
        <w:t>Parish</w:t>
      </w:r>
      <w:r>
        <w:rPr>
          <w:sz w:val="28"/>
          <w:szCs w:val="28"/>
        </w:rPr>
        <w:t xml:space="preserve"> App</w:t>
      </w:r>
    </w:p>
    <w:p w:rsidR="001149A3" w:rsidRPr="001149A3" w:rsidRDefault="001149A3" w:rsidP="001149A3">
      <w:pPr>
        <w:pStyle w:val="ListParagraph"/>
        <w:numPr>
          <w:ilvl w:val="2"/>
          <w:numId w:val="1"/>
        </w:numPr>
        <w:spacing w:after="0" w:line="240" w:lineRule="auto"/>
        <w:rPr>
          <w:color w:val="17365D" w:themeColor="text2" w:themeShade="BF"/>
          <w:sz w:val="28"/>
          <w:szCs w:val="28"/>
        </w:rPr>
      </w:pPr>
      <w:r w:rsidRPr="001149A3">
        <w:rPr>
          <w:color w:val="17365D" w:themeColor="text2" w:themeShade="BF"/>
          <w:sz w:val="28"/>
          <w:szCs w:val="28"/>
        </w:rPr>
        <w:t>John reported that the Church will launch the My Parish App the weekend of May 12</w:t>
      </w:r>
      <w:r w:rsidRPr="001149A3">
        <w:rPr>
          <w:color w:val="17365D" w:themeColor="text2" w:themeShade="BF"/>
          <w:sz w:val="28"/>
          <w:szCs w:val="28"/>
          <w:vertAlign w:val="superscript"/>
        </w:rPr>
        <w:t>th</w:t>
      </w:r>
      <w:r w:rsidRPr="001149A3">
        <w:rPr>
          <w:color w:val="17365D" w:themeColor="text2" w:themeShade="BF"/>
          <w:sz w:val="28"/>
          <w:szCs w:val="28"/>
        </w:rPr>
        <w:t xml:space="preserve"> + 13</w:t>
      </w:r>
      <w:r w:rsidRPr="001149A3">
        <w:rPr>
          <w:color w:val="17365D" w:themeColor="text2" w:themeShade="BF"/>
          <w:sz w:val="28"/>
          <w:szCs w:val="28"/>
          <w:vertAlign w:val="superscript"/>
        </w:rPr>
        <w:t>th</w:t>
      </w:r>
      <w:r w:rsidRPr="001149A3">
        <w:rPr>
          <w:color w:val="17365D" w:themeColor="text2" w:themeShade="BF"/>
          <w:sz w:val="28"/>
          <w:szCs w:val="28"/>
        </w:rPr>
        <w:t>.</w:t>
      </w:r>
    </w:p>
    <w:p w:rsidR="00325541" w:rsidRDefault="00325541" w:rsidP="009766A7">
      <w:pPr>
        <w:pStyle w:val="ListParagraph"/>
        <w:numPr>
          <w:ilvl w:val="1"/>
          <w:numId w:val="1"/>
        </w:numPr>
        <w:spacing w:after="0" w:line="360" w:lineRule="auto"/>
        <w:rPr>
          <w:sz w:val="28"/>
          <w:szCs w:val="28"/>
        </w:rPr>
      </w:pPr>
      <w:r>
        <w:rPr>
          <w:sz w:val="28"/>
          <w:szCs w:val="28"/>
        </w:rPr>
        <w:t>Banners</w:t>
      </w:r>
    </w:p>
    <w:p w:rsidR="001149A3" w:rsidRPr="003957B9" w:rsidRDefault="001149A3" w:rsidP="00440E58">
      <w:pPr>
        <w:pStyle w:val="ListParagraph"/>
        <w:numPr>
          <w:ilvl w:val="2"/>
          <w:numId w:val="1"/>
        </w:numPr>
        <w:spacing w:after="0" w:line="240" w:lineRule="auto"/>
        <w:rPr>
          <w:color w:val="17365D" w:themeColor="text2" w:themeShade="BF"/>
          <w:sz w:val="28"/>
          <w:szCs w:val="28"/>
        </w:rPr>
      </w:pPr>
      <w:r w:rsidRPr="003957B9">
        <w:rPr>
          <w:color w:val="17365D" w:themeColor="text2" w:themeShade="BF"/>
          <w:sz w:val="28"/>
          <w:szCs w:val="28"/>
        </w:rPr>
        <w:t xml:space="preserve">Joe reported that the Banner has been order as well </w:t>
      </w:r>
      <w:r w:rsidR="00440E58" w:rsidRPr="003957B9">
        <w:rPr>
          <w:color w:val="17365D" w:themeColor="text2" w:themeShade="BF"/>
          <w:sz w:val="28"/>
          <w:szCs w:val="28"/>
        </w:rPr>
        <w:t>the shirts for the high school basketball girls and boys teams.</w:t>
      </w:r>
    </w:p>
    <w:p w:rsidR="00446F94" w:rsidRPr="009766A7" w:rsidRDefault="007B0A91" w:rsidP="009766A7">
      <w:pPr>
        <w:pStyle w:val="ListParagraph"/>
        <w:numPr>
          <w:ilvl w:val="0"/>
          <w:numId w:val="1"/>
        </w:numPr>
        <w:spacing w:after="0" w:line="360" w:lineRule="auto"/>
        <w:rPr>
          <w:sz w:val="28"/>
          <w:szCs w:val="28"/>
        </w:rPr>
      </w:pPr>
      <w:r w:rsidRPr="009766A7">
        <w:rPr>
          <w:sz w:val="28"/>
          <w:szCs w:val="28"/>
        </w:rPr>
        <w:t>Back Burner items</w:t>
      </w:r>
    </w:p>
    <w:p w:rsidR="00126338" w:rsidRPr="00D46940" w:rsidRDefault="00126338" w:rsidP="00126338">
      <w:pPr>
        <w:pStyle w:val="ListParagraph"/>
        <w:numPr>
          <w:ilvl w:val="0"/>
          <w:numId w:val="1"/>
        </w:numPr>
        <w:spacing w:after="0" w:line="240" w:lineRule="auto"/>
        <w:rPr>
          <w:sz w:val="28"/>
          <w:szCs w:val="28"/>
        </w:rPr>
      </w:pPr>
      <w:r w:rsidRPr="00D46940">
        <w:rPr>
          <w:sz w:val="28"/>
          <w:szCs w:val="28"/>
        </w:rPr>
        <w:t>Meeting Adjourn</w:t>
      </w:r>
      <w:r w:rsidR="00440E58">
        <w:rPr>
          <w:color w:val="17365D" w:themeColor="text2" w:themeShade="BF"/>
          <w:sz w:val="28"/>
          <w:szCs w:val="28"/>
        </w:rPr>
        <w:t>at 9:24 PM.</w:t>
      </w:r>
      <w:bookmarkStart w:id="0" w:name="_GoBack"/>
      <w:bookmarkEnd w:id="0"/>
    </w:p>
    <w:sectPr w:rsidR="00126338" w:rsidRPr="00D46940" w:rsidSect="008E5A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56" w:rsidRDefault="00781B56" w:rsidP="00543399">
      <w:pPr>
        <w:spacing w:after="0" w:line="240" w:lineRule="auto"/>
      </w:pPr>
      <w:r>
        <w:separator/>
      </w:r>
    </w:p>
  </w:endnote>
  <w:endnote w:type="continuationSeparator" w:id="1">
    <w:p w:rsidR="00781B56" w:rsidRDefault="00781B56" w:rsidP="0054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840967"/>
      <w:docPartObj>
        <w:docPartGallery w:val="Page Numbers (Bottom of Page)"/>
        <w:docPartUnique/>
      </w:docPartObj>
    </w:sdtPr>
    <w:sdtEndPr>
      <w:rPr>
        <w:noProof/>
      </w:rPr>
    </w:sdtEndPr>
    <w:sdtContent>
      <w:p w:rsidR="00543399" w:rsidRDefault="008E5A59">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" fillcolor="black" strokecolor="#4e6128 [1606]">
              <v:fill r:id="rId1" o:title="" type="pattern"/>
              <w10:wrap type="none"/>
              <w10:anchorlock/>
            </v:shape>
          </w:pict>
        </w:r>
      </w:p>
      <w:p w:rsidR="00543399" w:rsidRDefault="008E5A59">
        <w:pPr>
          <w:pStyle w:val="Footer"/>
          <w:jc w:val="center"/>
        </w:pPr>
        <w:r>
          <w:fldChar w:fldCharType="begin"/>
        </w:r>
        <w:r w:rsidR="00543399">
          <w:instrText xml:space="preserve"> PAGE    \* MERGEFORMAT </w:instrText>
        </w:r>
        <w:r>
          <w:fldChar w:fldCharType="separate"/>
        </w:r>
        <w:r w:rsidR="007A2214">
          <w:rPr>
            <w:noProof/>
          </w:rPr>
          <w:t>1</w:t>
        </w:r>
        <w:r>
          <w:rPr>
            <w:noProof/>
          </w:rPr>
          <w:fldChar w:fldCharType="end"/>
        </w:r>
      </w:p>
    </w:sdtContent>
  </w:sdt>
  <w:p w:rsidR="00543399" w:rsidRDefault="00543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56" w:rsidRDefault="00781B56" w:rsidP="00543399">
      <w:pPr>
        <w:spacing w:after="0" w:line="240" w:lineRule="auto"/>
      </w:pPr>
      <w:r>
        <w:separator/>
      </w:r>
    </w:p>
  </w:footnote>
  <w:footnote w:type="continuationSeparator" w:id="1">
    <w:p w:rsidR="00781B56" w:rsidRDefault="00781B56" w:rsidP="00543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99" w:rsidRPr="00543399" w:rsidRDefault="00543399" w:rsidP="00543399">
    <w:pPr>
      <w:pStyle w:val="Header"/>
      <w:rPr>
        <w:sz w:val="32"/>
        <w:szCs w:val="32"/>
      </w:rPr>
    </w:pPr>
    <w:r w:rsidRPr="00543399">
      <w:rPr>
        <w:noProof/>
        <w:sz w:val="32"/>
        <w:szCs w:val="32"/>
      </w:rPr>
      <w:drawing>
        <wp:anchor distT="0" distB="0" distL="114300" distR="114300" simplePos="0" relativeHeight="251664896" behindDoc="1" locked="0" layoutInCell="1" allowOverlap="1">
          <wp:simplePos x="0" y="0"/>
          <wp:positionH relativeFrom="column">
            <wp:posOffset>4895850</wp:posOffset>
          </wp:positionH>
          <wp:positionV relativeFrom="paragraph">
            <wp:posOffset>-314325</wp:posOffset>
          </wp:positionV>
          <wp:extent cx="1322249" cy="1247001"/>
          <wp:effectExtent l="0" t="0" r="0" b="0"/>
          <wp:wrapNone/>
          <wp:docPr id="1" name="Picture 1" descr="D:\Users\dtumpak\AppData\Local\Microsoft\Windows\Temporary Internet Files\Content.IE5\SE0CX3F3\Viking_Running_by_Alias_Bi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tumpak\AppData\Local\Microsoft\Windows\Temporary Internet Files\Content.IE5\SE0CX3F3\Viking_Running_by_Alias_Bill[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12" cy="1253379"/>
                  </a:xfrm>
                  <a:prstGeom prst="rect">
                    <a:avLst/>
                  </a:prstGeom>
                  <a:noFill/>
                  <a:ln>
                    <a:noFill/>
                  </a:ln>
                </pic:spPr>
              </pic:pic>
            </a:graphicData>
          </a:graphic>
        </wp:anchor>
      </w:drawing>
    </w:r>
    <w:r w:rsidRPr="00543399">
      <w:rPr>
        <w:b/>
        <w:sz w:val="32"/>
        <w:szCs w:val="32"/>
      </w:rPr>
      <w:t>ASSUMPTION BVM CYO</w:t>
    </w:r>
  </w:p>
  <w:p w:rsidR="00543399" w:rsidRPr="00543399" w:rsidRDefault="00543399" w:rsidP="00543399">
    <w:pPr>
      <w:pStyle w:val="Header"/>
      <w:rPr>
        <w:sz w:val="32"/>
        <w:szCs w:val="32"/>
      </w:rPr>
    </w:pPr>
    <w:r w:rsidRPr="00543399">
      <w:rPr>
        <w:sz w:val="32"/>
        <w:szCs w:val="32"/>
      </w:rPr>
      <w:t>BOARD OF DIRECTORS MEETING</w:t>
    </w:r>
  </w:p>
  <w:p w:rsidR="00543399" w:rsidRPr="00543399" w:rsidRDefault="00325541" w:rsidP="00543399">
    <w:pPr>
      <w:pStyle w:val="Header"/>
      <w:rPr>
        <w:sz w:val="32"/>
        <w:szCs w:val="32"/>
      </w:rPr>
    </w:pPr>
    <w:r>
      <w:rPr>
        <w:sz w:val="32"/>
        <w:szCs w:val="32"/>
      </w:rPr>
      <w:t>April 18</w:t>
    </w:r>
    <w:r w:rsidR="002B5B34">
      <w:rPr>
        <w:sz w:val="32"/>
        <w:szCs w:val="32"/>
      </w:rPr>
      <w:t>, 201</w:t>
    </w:r>
    <w:r w:rsidR="00A645EA">
      <w:rPr>
        <w:sz w:val="32"/>
        <w:szCs w:val="32"/>
      </w:rPr>
      <w:t>8</w:t>
    </w:r>
    <w:r w:rsidR="00225D16">
      <w:rPr>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0B4"/>
    <w:multiLevelType w:val="hybridMultilevel"/>
    <w:tmpl w:val="CAD267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D5FF4"/>
    <w:multiLevelType w:val="hybridMultilevel"/>
    <w:tmpl w:val="A05C8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5878FF"/>
    <w:multiLevelType w:val="hybridMultilevel"/>
    <w:tmpl w:val="2BD27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4B6D83"/>
    <w:multiLevelType w:val="hybridMultilevel"/>
    <w:tmpl w:val="26BC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2C5E8E"/>
    <w:multiLevelType w:val="hybridMultilevel"/>
    <w:tmpl w:val="14F8B7C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3399"/>
    <w:rsid w:val="00055E8C"/>
    <w:rsid w:val="000701AD"/>
    <w:rsid w:val="00096D6E"/>
    <w:rsid w:val="000B02D0"/>
    <w:rsid w:val="000E6872"/>
    <w:rsid w:val="00105A30"/>
    <w:rsid w:val="001149A3"/>
    <w:rsid w:val="00126338"/>
    <w:rsid w:val="001B6101"/>
    <w:rsid w:val="00225D16"/>
    <w:rsid w:val="00237474"/>
    <w:rsid w:val="002910CE"/>
    <w:rsid w:val="002B5B34"/>
    <w:rsid w:val="002C754A"/>
    <w:rsid w:val="002D0C58"/>
    <w:rsid w:val="002E1966"/>
    <w:rsid w:val="00310CC7"/>
    <w:rsid w:val="003206D8"/>
    <w:rsid w:val="00325541"/>
    <w:rsid w:val="00365424"/>
    <w:rsid w:val="003957B9"/>
    <w:rsid w:val="003B10D0"/>
    <w:rsid w:val="003F5BEA"/>
    <w:rsid w:val="00412F43"/>
    <w:rsid w:val="00440E58"/>
    <w:rsid w:val="00446F94"/>
    <w:rsid w:val="004B6A44"/>
    <w:rsid w:val="004E5189"/>
    <w:rsid w:val="004F19A2"/>
    <w:rsid w:val="00507086"/>
    <w:rsid w:val="00515324"/>
    <w:rsid w:val="00533447"/>
    <w:rsid w:val="0053712B"/>
    <w:rsid w:val="00543399"/>
    <w:rsid w:val="00553545"/>
    <w:rsid w:val="00554201"/>
    <w:rsid w:val="0056415F"/>
    <w:rsid w:val="00565380"/>
    <w:rsid w:val="00583165"/>
    <w:rsid w:val="005B2894"/>
    <w:rsid w:val="005C6C9D"/>
    <w:rsid w:val="005D4DBF"/>
    <w:rsid w:val="006128CC"/>
    <w:rsid w:val="00645998"/>
    <w:rsid w:val="00650E38"/>
    <w:rsid w:val="00673044"/>
    <w:rsid w:val="0069050D"/>
    <w:rsid w:val="00707C2F"/>
    <w:rsid w:val="00725239"/>
    <w:rsid w:val="00756AB5"/>
    <w:rsid w:val="00781B56"/>
    <w:rsid w:val="007A2214"/>
    <w:rsid w:val="007A2538"/>
    <w:rsid w:val="007B0A91"/>
    <w:rsid w:val="008157E4"/>
    <w:rsid w:val="0082487C"/>
    <w:rsid w:val="00833EBC"/>
    <w:rsid w:val="008E5A59"/>
    <w:rsid w:val="008F715A"/>
    <w:rsid w:val="00930355"/>
    <w:rsid w:val="00936763"/>
    <w:rsid w:val="00945BEA"/>
    <w:rsid w:val="00953918"/>
    <w:rsid w:val="009766A7"/>
    <w:rsid w:val="009826F2"/>
    <w:rsid w:val="009845FB"/>
    <w:rsid w:val="00A07CB7"/>
    <w:rsid w:val="00A13730"/>
    <w:rsid w:val="00A2326D"/>
    <w:rsid w:val="00A2705F"/>
    <w:rsid w:val="00A3025A"/>
    <w:rsid w:val="00A4262C"/>
    <w:rsid w:val="00A645EA"/>
    <w:rsid w:val="00A81B2E"/>
    <w:rsid w:val="00A95E6B"/>
    <w:rsid w:val="00AA0101"/>
    <w:rsid w:val="00AA45C2"/>
    <w:rsid w:val="00AA63B4"/>
    <w:rsid w:val="00B65DD3"/>
    <w:rsid w:val="00BA2934"/>
    <w:rsid w:val="00BB1ED4"/>
    <w:rsid w:val="00BB3993"/>
    <w:rsid w:val="00BD0D38"/>
    <w:rsid w:val="00BE5FC4"/>
    <w:rsid w:val="00BF4A7D"/>
    <w:rsid w:val="00C01659"/>
    <w:rsid w:val="00C0321C"/>
    <w:rsid w:val="00C10AB3"/>
    <w:rsid w:val="00C1473E"/>
    <w:rsid w:val="00C66EEE"/>
    <w:rsid w:val="00C75E81"/>
    <w:rsid w:val="00C90AA3"/>
    <w:rsid w:val="00CB3801"/>
    <w:rsid w:val="00CF75FA"/>
    <w:rsid w:val="00D24FF8"/>
    <w:rsid w:val="00D46940"/>
    <w:rsid w:val="00D93FC9"/>
    <w:rsid w:val="00D97F93"/>
    <w:rsid w:val="00DA1C4A"/>
    <w:rsid w:val="00DA1D39"/>
    <w:rsid w:val="00DC6806"/>
    <w:rsid w:val="00E3495A"/>
    <w:rsid w:val="00E3534E"/>
    <w:rsid w:val="00E45422"/>
    <w:rsid w:val="00E4575A"/>
    <w:rsid w:val="00E66712"/>
    <w:rsid w:val="00E75109"/>
    <w:rsid w:val="00E867E3"/>
    <w:rsid w:val="00ED578E"/>
    <w:rsid w:val="00EF2A51"/>
    <w:rsid w:val="00F25D2B"/>
    <w:rsid w:val="00FA1866"/>
    <w:rsid w:val="00FC778C"/>
    <w:rsid w:val="00FF1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99"/>
  </w:style>
  <w:style w:type="paragraph" w:styleId="Footer">
    <w:name w:val="footer"/>
    <w:basedOn w:val="Normal"/>
    <w:link w:val="FooterChar"/>
    <w:uiPriority w:val="99"/>
    <w:unhideWhenUsed/>
    <w:rsid w:val="0054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99"/>
  </w:style>
  <w:style w:type="paragraph" w:styleId="BalloonText">
    <w:name w:val="Balloon Text"/>
    <w:basedOn w:val="Normal"/>
    <w:link w:val="BalloonTextChar"/>
    <w:uiPriority w:val="99"/>
    <w:semiHidden/>
    <w:unhideWhenUsed/>
    <w:rsid w:val="0054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99"/>
    <w:rPr>
      <w:rFonts w:ascii="Tahoma" w:hAnsi="Tahoma" w:cs="Tahoma"/>
      <w:sz w:val="16"/>
      <w:szCs w:val="16"/>
    </w:rPr>
  </w:style>
  <w:style w:type="table" w:styleId="TableGrid">
    <w:name w:val="Table Grid"/>
    <w:basedOn w:val="TableNormal"/>
    <w:uiPriority w:val="59"/>
    <w:rsid w:val="0054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99"/>
  </w:style>
  <w:style w:type="paragraph" w:styleId="Footer">
    <w:name w:val="footer"/>
    <w:basedOn w:val="Normal"/>
    <w:link w:val="FooterChar"/>
    <w:uiPriority w:val="99"/>
    <w:unhideWhenUsed/>
    <w:rsid w:val="0054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99"/>
  </w:style>
  <w:style w:type="paragraph" w:styleId="BalloonText">
    <w:name w:val="Balloon Text"/>
    <w:basedOn w:val="Normal"/>
    <w:link w:val="BalloonTextChar"/>
    <w:uiPriority w:val="99"/>
    <w:semiHidden/>
    <w:unhideWhenUsed/>
    <w:rsid w:val="00543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399"/>
    <w:rPr>
      <w:rFonts w:ascii="Tahoma" w:hAnsi="Tahoma" w:cs="Tahoma"/>
      <w:sz w:val="16"/>
      <w:szCs w:val="16"/>
    </w:rPr>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Gamesa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TUMPAK, DEBORAH</dc:creator>
  <cp:lastModifiedBy>John Chiodo</cp:lastModifiedBy>
  <cp:revision>5</cp:revision>
  <cp:lastPrinted>2018-03-05T18:50:00Z</cp:lastPrinted>
  <dcterms:created xsi:type="dcterms:W3CDTF">2018-05-08T21:37:00Z</dcterms:created>
  <dcterms:modified xsi:type="dcterms:W3CDTF">2018-05-13T22:26:00Z</dcterms:modified>
</cp:coreProperties>
</file>